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Look = have a look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 xml:space="preserve">Ecoute 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Listen (to + complément)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Souligne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Write = write down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Parle en anglais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Ecris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Lis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Underline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Regarde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Highlight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Répète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Recap = sum up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Surligne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Translate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Demande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Repeat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Entoure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Talk in English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Réponds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21A00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Fais</w:t>
            </w:r>
            <w:r w:rsidR="0047289F" w:rsidRPr="0047289F">
              <w:rPr>
                <w:rFonts w:ascii="Times New Roman" w:hAnsi="Times New Roman" w:cs="Times New Roman"/>
                <w:sz w:val="24"/>
                <w:szCs w:val="24"/>
              </w:rPr>
              <w:t xml:space="preserve"> le résumé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Relève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Match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Traduis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Find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Trouve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Crée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Pick out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Fais des suggestions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Vérifie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Complète</w:t>
            </w:r>
          </w:p>
        </w:tc>
      </w:tr>
      <w:tr w:rsidR="0047289F" w:rsidRPr="0047289F" w:rsidTr="0047289F">
        <w:tc>
          <w:tcPr>
            <w:tcW w:w="3020" w:type="dxa"/>
          </w:tcPr>
          <w:p w:rsidR="0047289F" w:rsidRPr="0047289F" w:rsidRDefault="0047289F" w:rsidP="00472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Make suggestions</w:t>
            </w: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7289F" w:rsidRPr="0047289F" w:rsidRDefault="0047289F" w:rsidP="0047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9F">
              <w:rPr>
                <w:rFonts w:ascii="Times New Roman" w:hAnsi="Times New Roman" w:cs="Times New Roman"/>
                <w:sz w:val="24"/>
                <w:szCs w:val="24"/>
              </w:rPr>
              <w:t>Relie (fais correspondre)</w:t>
            </w:r>
          </w:p>
        </w:tc>
      </w:tr>
    </w:tbl>
    <w:p w:rsidR="00DD4A78" w:rsidRPr="0047289F" w:rsidRDefault="0047289F">
      <w:pPr>
        <w:rPr>
          <w:rFonts w:ascii="Times New Roman" w:hAnsi="Times New Roman" w:cs="Times New Roman"/>
          <w:b/>
          <w:sz w:val="24"/>
          <w:szCs w:val="24"/>
        </w:rPr>
      </w:pPr>
      <w:r w:rsidRPr="0047289F">
        <w:rPr>
          <w:rFonts w:ascii="Times New Roman" w:hAnsi="Times New Roman" w:cs="Times New Roman"/>
          <w:b/>
          <w:sz w:val="24"/>
          <w:szCs w:val="24"/>
        </w:rPr>
        <w:t>Find the French equivalent for each Englis</w:t>
      </w:r>
      <w:bookmarkStart w:id="0" w:name="_GoBack"/>
      <w:bookmarkEnd w:id="0"/>
      <w:r w:rsidRPr="0047289F">
        <w:rPr>
          <w:rFonts w:ascii="Times New Roman" w:hAnsi="Times New Roman" w:cs="Times New Roman"/>
          <w:b/>
          <w:sz w:val="24"/>
          <w:szCs w:val="24"/>
        </w:rPr>
        <w:t>h expression.</w:t>
      </w:r>
    </w:p>
    <w:sectPr w:rsidR="00DD4A78" w:rsidRPr="0047289F" w:rsidSect="00472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89F" w:rsidRDefault="0047289F" w:rsidP="0047289F">
      <w:pPr>
        <w:spacing w:after="0" w:line="240" w:lineRule="auto"/>
      </w:pPr>
      <w:r>
        <w:separator/>
      </w:r>
    </w:p>
  </w:endnote>
  <w:endnote w:type="continuationSeparator" w:id="0">
    <w:p w:rsidR="0047289F" w:rsidRDefault="0047289F" w:rsidP="0047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89F" w:rsidRDefault="0047289F" w:rsidP="0047289F">
      <w:pPr>
        <w:spacing w:after="0" w:line="240" w:lineRule="auto"/>
      </w:pPr>
      <w:r>
        <w:separator/>
      </w:r>
    </w:p>
  </w:footnote>
  <w:footnote w:type="continuationSeparator" w:id="0">
    <w:p w:rsidR="0047289F" w:rsidRDefault="0047289F" w:rsidP="00472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9F"/>
    <w:rsid w:val="00421A00"/>
    <w:rsid w:val="0047289F"/>
    <w:rsid w:val="00DD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5922"/>
  <w15:chartTrackingRefBased/>
  <w15:docId w15:val="{E67ECB64-A245-455B-8C60-A2DE9E44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72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289F"/>
  </w:style>
  <w:style w:type="paragraph" w:styleId="Pieddepage">
    <w:name w:val="footer"/>
    <w:basedOn w:val="Normal"/>
    <w:link w:val="PieddepageCar"/>
    <w:uiPriority w:val="99"/>
    <w:unhideWhenUsed/>
    <w:rsid w:val="00472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2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BALO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</dc:creator>
  <cp:keywords/>
  <dc:description/>
  <cp:lastModifiedBy>BALO</cp:lastModifiedBy>
  <cp:revision>2</cp:revision>
  <dcterms:created xsi:type="dcterms:W3CDTF">2020-09-01T07:43:00Z</dcterms:created>
  <dcterms:modified xsi:type="dcterms:W3CDTF">2020-09-01T07:43:00Z</dcterms:modified>
</cp:coreProperties>
</file>